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3205A3" w:rsidRDefault="003205A3" w:rsidP="00994E5B">
      <w:pPr>
        <w:spacing w:after="200" w:line="276" w:lineRule="auto"/>
        <w:jc w:val="center"/>
        <w:rPr>
          <w:b/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836C0A">
        <w:rPr>
          <w:b/>
        </w:rPr>
        <w:t>газовой резиновой подводки</w:t>
      </w:r>
      <w:r w:rsidR="00E325DB" w:rsidRPr="00E325DB">
        <w:rPr>
          <w:b/>
        </w:rPr>
        <w:t xml:space="preserve">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552F51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36C0A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1F1329" w:rsidRPr="000F1690" w:rsidRDefault="00EE51BC" w:rsidP="008078A0">
            <w:pPr>
              <w:spacing w:line="288" w:lineRule="auto"/>
            </w:pPr>
            <w:hyperlink r:id="rId6" w:history="1">
              <w:r w:rsidR="00836C0A">
                <w:rPr>
                  <w:rStyle w:val="a3"/>
                  <w:lang w:val="en-US"/>
                </w:rPr>
                <w:t>shsg</w:t>
              </w:r>
              <w:r w:rsidR="00836C0A">
                <w:rPr>
                  <w:rStyle w:val="a3"/>
                </w:rPr>
                <w:t>@</w:t>
              </w:r>
              <w:r w:rsidR="00836C0A">
                <w:rPr>
                  <w:rStyle w:val="a3"/>
                  <w:lang w:val="en-US"/>
                </w:rPr>
                <w:t>omskgorgaz</w:t>
              </w:r>
              <w:r w:rsidR="00836C0A">
                <w:rPr>
                  <w:rStyle w:val="a3"/>
                </w:rPr>
                <w:t>.</w:t>
              </w:r>
              <w:r w:rsidR="00836C0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F1329" w:rsidRPr="00C40521" w:rsidTr="00552F51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  <w:tcBorders>
              <w:top w:val="nil"/>
            </w:tcBorders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ED5AF4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552F51">
              <w:t>1</w:t>
            </w:r>
            <w:r w:rsidR="00ED5AF4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A11E29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1F1329" w:rsidRPr="00C40521" w:rsidRDefault="00341DAF" w:rsidP="00ED5AF4">
            <w:pPr>
              <w:pStyle w:val="a5"/>
            </w:pPr>
            <w:r w:rsidRPr="00C663C1">
              <w:t xml:space="preserve">Поставка </w:t>
            </w:r>
            <w:r w:rsidR="00ED5AF4">
              <w:t>газовой резиновой подводки</w:t>
            </w:r>
            <w:r w:rsidR="00C663C1" w:rsidRPr="00C663C1">
              <w:t xml:space="preserve">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>»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352AA6" w:rsidRDefault="00352AA6" w:rsidP="00352AA6">
            <w:r w:rsidRPr="000B7FD8">
              <w:t xml:space="preserve">Количество </w:t>
            </w:r>
            <w:r w:rsidR="00ED5AF4">
              <w:t>Товара</w:t>
            </w:r>
            <w:r w:rsidRPr="000B7FD8">
              <w:t>:</w:t>
            </w:r>
          </w:p>
          <w:p w:rsidR="00ED5AF4" w:rsidRDefault="00ED5AF4" w:rsidP="00ED5AF4">
            <w:pPr>
              <w:pStyle w:val="a4"/>
              <w:numPr>
                <w:ilvl w:val="0"/>
                <w:numId w:val="6"/>
              </w:numPr>
            </w:pPr>
            <w:r>
              <w:t>Газовая резиновая подводка Ду15 (Гайка-штуцер)/(ВР-НР) длина 1,5 м. -165 шт.;</w:t>
            </w:r>
          </w:p>
          <w:p w:rsidR="00ED5AF4" w:rsidRDefault="00ED5AF4" w:rsidP="00ED5AF4">
            <w:pPr>
              <w:pStyle w:val="a4"/>
              <w:numPr>
                <w:ilvl w:val="0"/>
                <w:numId w:val="6"/>
              </w:numPr>
            </w:pPr>
            <w:r>
              <w:t>Газовая резиновая подводка Ду15 (Гайка-гайка)/(ВР-ВР) длина 1,5 м. – 630 шт.;</w:t>
            </w:r>
          </w:p>
          <w:p w:rsidR="00ED5AF4" w:rsidRDefault="00ED5AF4" w:rsidP="00ED5AF4">
            <w:pPr>
              <w:pStyle w:val="a4"/>
              <w:numPr>
                <w:ilvl w:val="0"/>
                <w:numId w:val="6"/>
              </w:numPr>
            </w:pPr>
            <w:r>
              <w:t>Газовая резиновая подводка Ду15 (Гайка-штуцер)/(ВР-НР) длина 2,0 м. – 150 шт.;</w:t>
            </w:r>
          </w:p>
          <w:p w:rsidR="00ED5AF4" w:rsidRDefault="00ED5AF4" w:rsidP="00ED5AF4">
            <w:pPr>
              <w:pStyle w:val="a4"/>
              <w:numPr>
                <w:ilvl w:val="0"/>
                <w:numId w:val="6"/>
              </w:numPr>
            </w:pPr>
            <w:r>
              <w:t>Газовая резиновая подводка Ду15 (Гайка-гайка)/(ВР-ВР) длина 2,0 м.- 750 шт.</w:t>
            </w:r>
          </w:p>
          <w:p w:rsidR="00C520B8" w:rsidRDefault="00985BA3" w:rsidP="00552F51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F1B12" w:rsidRDefault="00CC3FBC" w:rsidP="00EF1B12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    </w:t>
            </w:r>
            <w:r w:rsidRPr="001F183D">
              <w:t xml:space="preserve">Поставка  Товара осуществляется </w:t>
            </w:r>
            <w:r w:rsidR="00EF1B12" w:rsidRPr="008E166D">
              <w:t xml:space="preserve">в течение </w:t>
            </w:r>
            <w:r w:rsidR="00EF1B12">
              <w:t>5</w:t>
            </w:r>
            <w:r w:rsidR="00EF1B12" w:rsidRPr="008E166D">
              <w:t xml:space="preserve"> (</w:t>
            </w:r>
            <w:r w:rsidR="00EF1B12">
              <w:t>пяти</w:t>
            </w:r>
            <w:r w:rsidR="00EF1B12" w:rsidRPr="008E166D">
              <w:t>)</w:t>
            </w:r>
            <w:r w:rsidR="00EF1B12">
              <w:t xml:space="preserve"> рабочих дней со дня получения заявки Покупателя</w:t>
            </w:r>
            <w:r w:rsidR="00EF1B12" w:rsidRPr="008E166D">
              <w:t>.</w:t>
            </w:r>
          </w:p>
          <w:p w:rsidR="00406E60" w:rsidRPr="00022AFC" w:rsidRDefault="001B6856" w:rsidP="00EF1B12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EF1B12">
              <w:t>0</w:t>
            </w:r>
            <w:r w:rsidRPr="00AD3AB4">
              <w:t xml:space="preserve">» </w:t>
            </w:r>
            <w:r w:rsidR="00EF1B12">
              <w:t>сентября</w:t>
            </w:r>
            <w:r w:rsidRPr="00AD3AB4">
              <w:t xml:space="preserve"> 201</w:t>
            </w:r>
            <w:r w:rsidR="00552F51">
              <w:t>7</w:t>
            </w:r>
            <w:r>
              <w:t xml:space="preserve"> года, но в </w:t>
            </w:r>
            <w:r>
              <w:lastRenderedPageBreak/>
              <w:t>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3E4C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3E4C2A">
              <w:t xml:space="preserve">календарных </w:t>
            </w:r>
            <w:r>
              <w:t xml:space="preserve">дней </w:t>
            </w:r>
            <w:r w:rsidRPr="00872600">
              <w:t>после поставки</w:t>
            </w:r>
            <w:r w:rsidR="008078A0">
              <w:t xml:space="preserve">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EF1B12" w:rsidP="001546DA">
            <w:pPr>
              <w:jc w:val="both"/>
              <w:rPr>
                <w:b/>
              </w:rPr>
            </w:pPr>
            <w:r>
              <w:rPr>
                <w:b/>
              </w:rPr>
              <w:t>230</w:t>
            </w:r>
            <w:r w:rsidR="00552F51">
              <w:rPr>
                <w:b/>
              </w:rPr>
              <w:t> 000,00</w:t>
            </w:r>
            <w:r w:rsidR="001546DA" w:rsidRPr="001D01F4">
              <w:rPr>
                <w:b/>
              </w:rPr>
              <w:t xml:space="preserve"> (</w:t>
            </w:r>
            <w:r>
              <w:rPr>
                <w:b/>
              </w:rPr>
              <w:t>двести тридцать</w:t>
            </w:r>
            <w:r w:rsidR="00552F51">
              <w:rPr>
                <w:b/>
              </w:rPr>
              <w:t xml:space="preserve"> тысяч</w:t>
            </w:r>
            <w:r w:rsidR="001546DA" w:rsidRPr="001D01F4">
              <w:rPr>
                <w:b/>
              </w:rPr>
              <w:t>) рубл</w:t>
            </w:r>
            <w:r w:rsidR="00CC3FBC">
              <w:rPr>
                <w:b/>
              </w:rPr>
              <w:t>ей</w:t>
            </w:r>
            <w:r w:rsidR="001546DA" w:rsidRPr="001D01F4">
              <w:rPr>
                <w:b/>
              </w:rPr>
              <w:t xml:space="preserve"> </w:t>
            </w:r>
            <w:r w:rsidR="00CC3FBC">
              <w:rPr>
                <w:b/>
              </w:rPr>
              <w:t>0</w:t>
            </w:r>
            <w:r w:rsidR="00B37A59" w:rsidRPr="001D01F4">
              <w:rPr>
                <w:b/>
              </w:rPr>
              <w:t>0</w:t>
            </w:r>
            <w:r w:rsidR="001546DA" w:rsidRPr="001D01F4">
              <w:rPr>
                <w:b/>
              </w:rPr>
              <w:t xml:space="preserve"> копе</w:t>
            </w:r>
            <w:r w:rsidR="00B37A59" w:rsidRPr="001D01F4">
              <w:rPr>
                <w:b/>
              </w:rPr>
              <w:t>е</w:t>
            </w:r>
            <w:r w:rsidR="001546DA" w:rsidRPr="001D01F4">
              <w:rPr>
                <w:b/>
              </w:rPr>
              <w:t>к</w:t>
            </w:r>
            <w:r w:rsidR="001D01F4">
              <w:rPr>
                <w:b/>
              </w:rPr>
              <w:t>, в том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11.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12.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>
              <w:t xml:space="preserve">с </w:t>
            </w:r>
            <w:r w:rsidRPr="00293F79">
              <w:t xml:space="preserve"> «</w:t>
            </w:r>
            <w:r w:rsidR="00EE51BC">
              <w:t>30</w:t>
            </w:r>
            <w:r w:rsidRPr="00293F79">
              <w:t>»</w:t>
            </w:r>
            <w:r w:rsidR="00EF1B12">
              <w:t xml:space="preserve"> </w:t>
            </w:r>
            <w:r w:rsidR="00EE51BC">
              <w:t>мая</w:t>
            </w:r>
            <w:r w:rsidR="00B21E81">
              <w:t xml:space="preserve"> </w:t>
            </w:r>
            <w:r w:rsidRPr="00293F79">
              <w:t>201</w:t>
            </w:r>
            <w:r w:rsidR="00552F51">
              <w:t>7</w:t>
            </w:r>
            <w:r w:rsidRPr="00293F79">
              <w:t xml:space="preserve"> г. до16 часов 00 минут  «</w:t>
            </w:r>
            <w:r w:rsidR="00EE51BC">
              <w:t>06</w:t>
            </w:r>
            <w:r>
              <w:t>»</w:t>
            </w:r>
            <w:r w:rsidR="00EF1B12">
              <w:t xml:space="preserve"> июня</w:t>
            </w:r>
            <w:r w:rsidR="00B21E81">
              <w:t xml:space="preserve"> </w:t>
            </w:r>
            <w:r w:rsidRPr="00293F79">
              <w:t>201</w:t>
            </w:r>
            <w:r w:rsidR="00552F51">
              <w:t xml:space="preserve">7 </w:t>
            </w:r>
            <w:r w:rsidRPr="00293F79">
              <w:t>г.</w:t>
            </w:r>
            <w:r w:rsidRPr="00284649">
              <w:t xml:space="preserve"> </w:t>
            </w:r>
          </w:p>
          <w:p w:rsidR="00132B63" w:rsidRPr="00284649" w:rsidRDefault="00132B63" w:rsidP="00FB045C">
            <w:pPr>
              <w:rPr>
                <w:color w:val="C00000"/>
              </w:rPr>
            </w:pP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>
              <w:t>13</w:t>
            </w:r>
          </w:p>
        </w:tc>
        <w:tc>
          <w:tcPr>
            <w:tcW w:w="2296" w:type="dxa"/>
          </w:tcPr>
          <w:p w:rsidR="00132B63" w:rsidRPr="00C40521" w:rsidRDefault="00132B63" w:rsidP="00FB045C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132B63" w:rsidRPr="00E70481" w:rsidRDefault="00132B63" w:rsidP="00EE51BC">
            <w:pPr>
              <w:rPr>
                <w:color w:val="C00000"/>
              </w:rPr>
            </w:pPr>
            <w:r w:rsidRPr="00293F79">
              <w:t>«</w:t>
            </w:r>
            <w:r w:rsidR="00EE51BC">
              <w:t>07</w:t>
            </w:r>
            <w:r w:rsidR="00EF1B12">
              <w:t>»</w:t>
            </w:r>
            <w:r w:rsidR="00B21E81">
              <w:t xml:space="preserve"> </w:t>
            </w:r>
            <w:r w:rsidR="00EF1B12">
              <w:t>июня</w:t>
            </w:r>
            <w:r w:rsidR="00B21E81">
              <w:t xml:space="preserve"> </w:t>
            </w:r>
            <w:r w:rsidRPr="00284649">
              <w:t>201</w:t>
            </w:r>
            <w:r w:rsidR="00552F51">
              <w:t>7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132B63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132B63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Pr="0090367C" w:rsidRDefault="00696152" w:rsidP="00EE51B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="00132B63">
              <w:t xml:space="preserve">не позднее </w:t>
            </w:r>
            <w:r w:rsidRPr="0090367C">
              <w:t>«</w:t>
            </w:r>
            <w:r w:rsidR="00EE51BC">
              <w:t>08</w:t>
            </w:r>
            <w:bookmarkStart w:id="4" w:name="_GoBack"/>
            <w:bookmarkEnd w:id="4"/>
            <w:r w:rsidRPr="0090367C">
              <w:t>»</w:t>
            </w:r>
            <w:r w:rsidR="00B21E81">
              <w:t xml:space="preserve"> </w:t>
            </w:r>
            <w:r w:rsidR="00EF1B12">
              <w:t>июня</w:t>
            </w:r>
            <w:r w:rsidR="00B21E81">
              <w:t xml:space="preserve"> </w:t>
            </w:r>
            <w:r w:rsidRPr="0090367C">
              <w:t>201</w:t>
            </w:r>
            <w:r w:rsidR="00EF1B12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132B6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>Форма заявки на участие в запросе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F83405" w:rsidRDefault="00A57BA1" w:rsidP="00132B63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356A"/>
    <w:multiLevelType w:val="hybridMultilevel"/>
    <w:tmpl w:val="2D5A2A32"/>
    <w:lvl w:ilvl="0" w:tplc="3CAAAFF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5EA2249D"/>
    <w:multiLevelType w:val="hybridMultilevel"/>
    <w:tmpl w:val="79FE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919B1"/>
    <w:multiLevelType w:val="hybridMultilevel"/>
    <w:tmpl w:val="E0501322"/>
    <w:lvl w:ilvl="0" w:tplc="71BE05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45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B6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4AC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D7FD1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05A3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AA6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2A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0D09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2F51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0A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17E60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E29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1E8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640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3FBC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5AF4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1BC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B12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A0F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6</cp:revision>
  <dcterms:created xsi:type="dcterms:W3CDTF">2017-03-17T07:41:00Z</dcterms:created>
  <dcterms:modified xsi:type="dcterms:W3CDTF">2017-05-30T02:33:00Z</dcterms:modified>
</cp:coreProperties>
</file>