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5252"/>
        <w:gridCol w:w="4193"/>
      </w:tblGrid>
      <w:tr w:rsidR="00805EB6" w:rsidRPr="00805EB6" w:rsidTr="00805EB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Протокол закупки товаров, работ, услуг Прямая закупка № 31300622099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Протокол прямой закупки от 22.10.2013 № 31300622099-01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Поставка продукции производственно-технического назначения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Открытое акционерное общество "</w:t>
            </w:r>
            <w:proofErr w:type="spellStart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Омскгоргаз</w:t>
            </w:r>
            <w:proofErr w:type="spellEnd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"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644024, </w:t>
            </w:r>
            <w:proofErr w:type="gramStart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Омская</w:t>
            </w:r>
            <w:proofErr w:type="gramEnd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, Омск, Красных Зорь, дом 19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644024, </w:t>
            </w:r>
            <w:proofErr w:type="gramStart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Омская</w:t>
            </w:r>
            <w:proofErr w:type="gramEnd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, Омск, Красных Зорь, дом 19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Проведение процедуры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22.04.2013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644024, г. Омск, ул. Красных Зорь, 19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22.04.2013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Лот №1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Поставка продукции производственно-технического назначения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"/>
              <w:gridCol w:w="1336"/>
            </w:tblGrid>
            <w:tr w:rsidR="00805EB6" w:rsidRPr="00805E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Заявка № 1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ООО ПСК "</w:t>
            </w:r>
            <w:proofErr w:type="spellStart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Омскдизель</w:t>
            </w:r>
            <w:proofErr w:type="spellEnd"/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", 5501044093, 550101001, 1025500531308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22.04.2013 12:00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500000 Российский рубль</w:t>
            </w: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018"/>
              <w:gridCol w:w="2884"/>
            </w:tblGrid>
            <w:tr w:rsidR="00805EB6" w:rsidRPr="00805EB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Результат</w:t>
                  </w:r>
                </w:p>
              </w:tc>
            </w:tr>
            <w:tr w:rsidR="00805EB6" w:rsidRPr="00805EB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ИНН: 5501044093</w:t>
                  </w: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br/>
                    <w:t>КПП: 550101001</w:t>
                  </w: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br/>
                    <w:t>Наименование поставщика: ООО ПСК "</w:t>
                  </w:r>
                  <w:proofErr w:type="spellStart"/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Омскдизель</w:t>
                  </w:r>
                  <w:proofErr w:type="spellEnd"/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805EB6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805EB6" w:rsidRPr="00805EB6" w:rsidTr="00805E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018"/>
              <w:gridCol w:w="2884"/>
            </w:tblGrid>
            <w:tr w:rsidR="00805EB6" w:rsidRPr="00805EB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Результат</w:t>
                  </w:r>
                </w:p>
              </w:tc>
            </w:tr>
            <w:tr w:rsidR="00805EB6" w:rsidRPr="00805EB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ИНН: 5501044093</w:t>
                  </w: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br/>
                    <w:t>КПП: 550101001</w:t>
                  </w: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br/>
                    <w:t>Наименование поставщика: ООО ПСК "</w:t>
                  </w:r>
                  <w:proofErr w:type="spellStart"/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Омскдизель</w:t>
                  </w:r>
                  <w:proofErr w:type="spellEnd"/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5EB6" w:rsidRPr="00805EB6" w:rsidRDefault="00805EB6" w:rsidP="00805EB6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805EB6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05EB6" w:rsidRPr="00805EB6" w:rsidRDefault="00805EB6" w:rsidP="00805EB6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</w:tbl>
    <w:p w:rsidR="00F557D7" w:rsidRPr="00805EB6" w:rsidRDefault="00F557D7" w:rsidP="00805EB6"/>
    <w:sectPr w:rsidR="00F557D7" w:rsidRPr="00805EB6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F72"/>
    <w:rsid w:val="00237E1A"/>
    <w:rsid w:val="0024692F"/>
    <w:rsid w:val="002C7FE8"/>
    <w:rsid w:val="004C3AB0"/>
    <w:rsid w:val="00567586"/>
    <w:rsid w:val="006E0604"/>
    <w:rsid w:val="00805EB6"/>
    <w:rsid w:val="00B35F72"/>
    <w:rsid w:val="00B60FA8"/>
    <w:rsid w:val="00B67AA5"/>
    <w:rsid w:val="00CD5016"/>
    <w:rsid w:val="00D821D8"/>
    <w:rsid w:val="00DA5734"/>
    <w:rsid w:val="00DB0007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2013-03-27T09:03:00Z</dcterms:created>
  <dcterms:modified xsi:type="dcterms:W3CDTF">2013-10-22T01:39:00Z</dcterms:modified>
</cp:coreProperties>
</file>