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CE4C82">
        <w:rPr>
          <w:sz w:val="28"/>
        </w:rPr>
        <w:t>____________</w:t>
      </w:r>
      <w:r w:rsidR="00532B3F">
        <w:rPr>
          <w:sz w:val="28"/>
        </w:rPr>
        <w:t xml:space="preserve"> 2016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E325DB" w:rsidRPr="00E325DB" w:rsidRDefault="00994E5B" w:rsidP="00E325DB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8413B3">
        <w:rPr>
          <w:b/>
        </w:rPr>
        <w:t xml:space="preserve">аккумуляторов </w:t>
      </w:r>
      <w:r w:rsidR="00A052CF">
        <w:rPr>
          <w:b/>
        </w:rPr>
        <w:t>в</w:t>
      </w:r>
      <w:r w:rsidR="008413B3">
        <w:rPr>
          <w:b/>
        </w:rPr>
        <w:t xml:space="preserve"> </w:t>
      </w:r>
      <w:r w:rsidR="00112F40">
        <w:rPr>
          <w:b/>
          <w:lang w:val="en-US"/>
        </w:rPr>
        <w:t>I</w:t>
      </w:r>
      <w:r w:rsidR="00CE4C82">
        <w:rPr>
          <w:b/>
          <w:lang w:val="en-US"/>
        </w:rPr>
        <w:t>V</w:t>
      </w:r>
      <w:r w:rsidR="008413B3">
        <w:rPr>
          <w:b/>
        </w:rPr>
        <w:t xml:space="preserve"> квартал</w:t>
      </w:r>
      <w:r w:rsidR="00A052CF">
        <w:rPr>
          <w:b/>
        </w:rPr>
        <w:t>е</w:t>
      </w:r>
      <w:r w:rsidR="008413B3">
        <w:rPr>
          <w:b/>
        </w:rPr>
        <w:t xml:space="preserve"> </w:t>
      </w:r>
      <w:r w:rsidR="00E325DB" w:rsidRPr="00E325DB">
        <w:rPr>
          <w:b/>
        </w:rPr>
        <w:t>2016 года для нужд АО «</w:t>
      </w:r>
      <w:proofErr w:type="spellStart"/>
      <w:r w:rsidR="00E325DB" w:rsidRPr="00E325DB">
        <w:rPr>
          <w:b/>
        </w:rPr>
        <w:t>Омскгоргаз</w:t>
      </w:r>
      <w:proofErr w:type="spellEnd"/>
      <w:r w:rsidR="00E325DB" w:rsidRPr="00E325DB">
        <w:rPr>
          <w:b/>
        </w:rPr>
        <w:t xml:space="preserve">» </w:t>
      </w:r>
      <w:r w:rsidR="00E325DB">
        <w:rPr>
          <w:b/>
        </w:rPr>
        <w:t xml:space="preserve">                                </w:t>
      </w:r>
      <w:r w:rsidR="00E325DB" w:rsidRPr="00E325DB">
        <w:rPr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2F5876" w:rsidP="000628CD">
            <w:hyperlink r:id="rId6" w:history="1">
              <w:r w:rsidR="00CE4C82" w:rsidRPr="004F1ED7">
                <w:rPr>
                  <w:rStyle w:val="a3"/>
                  <w:lang w:val="en-US"/>
                </w:rPr>
                <w:t>shsg</w:t>
              </w:r>
              <w:r w:rsidR="00CE4C82" w:rsidRPr="004F1ED7">
                <w:rPr>
                  <w:rStyle w:val="a3"/>
                </w:rPr>
                <w:t>@</w:t>
              </w:r>
              <w:r w:rsidR="00CE4C82" w:rsidRPr="004F1ED7">
                <w:rPr>
                  <w:rStyle w:val="a3"/>
                  <w:lang w:val="en-US"/>
                </w:rPr>
                <w:t>omskgorgaz</w:t>
              </w:r>
              <w:r w:rsidR="00CE4C82" w:rsidRPr="004F1ED7">
                <w:rPr>
                  <w:rStyle w:val="a3"/>
                </w:rPr>
                <w:t>.</w:t>
              </w:r>
              <w:r w:rsidR="00CE4C82" w:rsidRPr="004F1ED7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12F40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112F40" w:rsidRDefault="00CE4C82" w:rsidP="008078A0">
            <w:pPr>
              <w:spacing w:line="288" w:lineRule="auto"/>
              <w:jc w:val="both"/>
              <w:rPr>
                <w:u w:val="single"/>
              </w:rPr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112F40">
              <w:t>1</w:t>
            </w:r>
            <w:r w:rsidR="00CE4C82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636E8" w:rsidRDefault="006636E8" w:rsidP="006636E8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Юрьевич,</w:t>
            </w:r>
          </w:p>
          <w:p w:rsidR="001F1329" w:rsidRPr="008D1B46" w:rsidRDefault="006636E8" w:rsidP="006636E8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1291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B37A59" w:rsidRPr="00C40521" w:rsidRDefault="00341DAF" w:rsidP="00B37A59">
            <w:pPr>
              <w:pStyle w:val="a5"/>
            </w:pPr>
            <w:r w:rsidRPr="00C663C1">
              <w:t xml:space="preserve">Поставка </w:t>
            </w:r>
            <w:r w:rsidR="00CF20E9">
              <w:t xml:space="preserve">аккумуляторов </w:t>
            </w:r>
            <w:r w:rsidR="00A052CF">
              <w:t>в</w:t>
            </w:r>
            <w:r w:rsidR="00CF20E9">
              <w:t xml:space="preserve"> </w:t>
            </w:r>
            <w:r w:rsidR="00112F40">
              <w:rPr>
                <w:lang w:val="en-US"/>
              </w:rPr>
              <w:t>I</w:t>
            </w:r>
            <w:r w:rsidR="00CE4C82">
              <w:rPr>
                <w:lang w:val="en-US"/>
              </w:rPr>
              <w:t>V</w:t>
            </w:r>
            <w:r w:rsidR="00CF20E9">
              <w:t xml:space="preserve"> квартал</w:t>
            </w:r>
            <w:r w:rsidR="00A052CF">
              <w:t>е</w:t>
            </w:r>
            <w:r w:rsidR="00C663C1" w:rsidRPr="00C663C1">
              <w:t xml:space="preserve"> 2016 года для нужд АО «</w:t>
            </w:r>
            <w:proofErr w:type="spellStart"/>
            <w:r w:rsidR="00C663C1" w:rsidRPr="00C663C1">
              <w:t>Омскгоргаз</w:t>
            </w:r>
            <w:proofErr w:type="spellEnd"/>
            <w:r w:rsidR="00C663C1" w:rsidRPr="00C663C1">
              <w:t xml:space="preserve">» </w:t>
            </w:r>
          </w:p>
          <w:p w:rsidR="001F1329" w:rsidRPr="00C40521" w:rsidRDefault="001F1329" w:rsidP="00C663C1">
            <w:pPr>
              <w:pStyle w:val="a5"/>
            </w:pP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C520B8" w:rsidRDefault="006C6BEA" w:rsidP="00532B3F">
            <w:pPr>
              <w:jc w:val="both"/>
            </w:pPr>
            <w:r>
              <w:t>Количество, характеристики и качество Товара в</w:t>
            </w:r>
            <w:r w:rsidR="00985BA3" w:rsidRPr="009B4B8A">
              <w:t xml:space="preserve"> соответствии с Техническим заданием</w:t>
            </w:r>
            <w:r w:rsidR="00985BA3">
              <w:t xml:space="preserve"> (Раздел </w:t>
            </w:r>
            <w:r w:rsidR="00985BA3" w:rsidRPr="006C6BEA">
              <w:rPr>
                <w:lang w:val="en-US"/>
              </w:rPr>
              <w:t>II</w:t>
            </w:r>
            <w:r w:rsidR="00985BA3" w:rsidRPr="00FA7DE1">
              <w:t xml:space="preserve"> документации</w:t>
            </w:r>
            <w:r w:rsidR="00985BA3">
              <w:t xml:space="preserve"> по проведению запроса цен</w:t>
            </w:r>
            <w:r w:rsidR="00985BA3" w:rsidRPr="00FA7DE1">
              <w:t>)</w:t>
            </w:r>
            <w:r w:rsidR="00985BA3"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532B3F">
            <w:pPr>
              <w:jc w:val="both"/>
            </w:pPr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Pr="00AD1198" w:rsidRDefault="00532B3F" w:rsidP="006425CD">
            <w:pPr>
              <w:ind w:firstLine="6"/>
              <w:jc w:val="both"/>
            </w:pPr>
            <w:r>
              <w:t xml:space="preserve">      </w:t>
            </w:r>
            <w:r w:rsidR="006425CD" w:rsidRPr="00872600">
              <w:t>Поставка Товара осуществляется</w:t>
            </w:r>
            <w:r w:rsidR="006425CD">
              <w:t xml:space="preserve"> в течение срока действия договора,</w:t>
            </w:r>
            <w:r w:rsidR="006425CD" w:rsidRPr="00872600">
              <w:t xml:space="preserve"> партиями</w:t>
            </w:r>
            <w:r w:rsidR="006425CD">
              <w:t>,</w:t>
            </w:r>
            <w:r w:rsidR="006425CD" w:rsidRPr="00872600">
              <w:t xml:space="preserve"> в </w:t>
            </w:r>
            <w:r w:rsidR="006425CD">
              <w:t xml:space="preserve">ассортименте и </w:t>
            </w:r>
            <w:r w:rsidR="006425CD" w:rsidRPr="00872600">
              <w:t xml:space="preserve">количестве, определенном заявкой Заказчика, в течение </w:t>
            </w:r>
            <w:r w:rsidR="00C25390">
              <w:t>24</w:t>
            </w:r>
            <w:r w:rsidR="006425CD" w:rsidRPr="00872600">
              <w:t xml:space="preserve"> (</w:t>
            </w:r>
            <w:r w:rsidR="00C25390">
              <w:t>двадцати четырех</w:t>
            </w:r>
            <w:r w:rsidR="006425CD" w:rsidRPr="00872600">
              <w:t xml:space="preserve">) </w:t>
            </w:r>
            <w:r w:rsidR="00C25390">
              <w:t>часов</w:t>
            </w:r>
            <w:r w:rsidR="006425CD" w:rsidRPr="00872600">
              <w:t xml:space="preserve"> со дня получения заявки</w:t>
            </w:r>
            <w:r w:rsidR="006425CD">
              <w:t xml:space="preserve"> (срок поставки партии Товара может быть изменен в заявке по согласованию сторон)</w:t>
            </w:r>
            <w:r w:rsidR="006425CD" w:rsidRPr="005F37FF">
              <w:t>.</w:t>
            </w:r>
          </w:p>
          <w:p w:rsidR="00406E60" w:rsidRDefault="001B6856" w:rsidP="00112F40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532B3F">
              <w:t xml:space="preserve">«01» </w:t>
            </w:r>
            <w:r w:rsidR="00586913">
              <w:t>октября</w:t>
            </w:r>
            <w:r w:rsidR="00532B3F">
              <w:t xml:space="preserve"> 2016 года</w:t>
            </w:r>
            <w:r w:rsidRPr="00AD3AB4">
              <w:t xml:space="preserve"> и действует </w:t>
            </w:r>
            <w:r w:rsidR="00341DAF">
              <w:t>п</w:t>
            </w:r>
            <w:r w:rsidRPr="00AD3AB4">
              <w:t>о «</w:t>
            </w:r>
            <w:r w:rsidR="004A6D5C">
              <w:t>3</w:t>
            </w:r>
            <w:r w:rsidR="00586913">
              <w:t>1</w:t>
            </w:r>
            <w:r w:rsidRPr="00AD3AB4">
              <w:t xml:space="preserve">» </w:t>
            </w:r>
            <w:r w:rsidR="00586913">
              <w:t>декабря</w:t>
            </w:r>
            <w:r w:rsidRPr="00AD3AB4">
              <w:t xml:space="preserve"> 201</w:t>
            </w:r>
            <w:r>
              <w:t xml:space="preserve">6 года, но в любом случае </w:t>
            </w:r>
            <w:r>
              <w:lastRenderedPageBreak/>
              <w:t>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  <w:p w:rsidR="00112F40" w:rsidRPr="00022AFC" w:rsidRDefault="00532B3F" w:rsidP="00112F40">
            <w:pPr>
              <w:ind w:right="-2" w:firstLine="284"/>
              <w:jc w:val="both"/>
            </w:pPr>
            <w:r>
              <w:t>Заказчик</w:t>
            </w:r>
            <w:r w:rsidR="00112F40" w:rsidRPr="003036E4">
              <w:t xml:space="preserve"> вправе сократить объем закупаемого Товара по номенклатуре Спецификации  без изменения стоимости единицы Товара. В случае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1546DA" w:rsidRPr="00F21956" w:rsidRDefault="00322C48" w:rsidP="001546DA">
            <w:pPr>
              <w:jc w:val="both"/>
              <w:rPr>
                <w:b/>
              </w:rPr>
            </w:pPr>
            <w:r w:rsidRPr="00322C48">
              <w:rPr>
                <w:b/>
              </w:rPr>
              <w:t>115</w:t>
            </w:r>
            <w:r w:rsidR="005472DC" w:rsidRPr="00322C48">
              <w:rPr>
                <w:b/>
              </w:rPr>
              <w:t xml:space="preserve"> </w:t>
            </w:r>
            <w:r w:rsidRPr="00322C48">
              <w:rPr>
                <w:b/>
              </w:rPr>
              <w:t>220</w:t>
            </w:r>
            <w:r w:rsidR="001546DA" w:rsidRPr="00322C48">
              <w:rPr>
                <w:b/>
              </w:rPr>
              <w:t>,</w:t>
            </w:r>
            <w:r w:rsidR="005472DC" w:rsidRPr="00322C48">
              <w:rPr>
                <w:b/>
              </w:rPr>
              <w:t>0</w:t>
            </w:r>
            <w:r w:rsidR="00B37A59" w:rsidRPr="00322C48">
              <w:rPr>
                <w:b/>
              </w:rPr>
              <w:t>0</w:t>
            </w:r>
            <w:r w:rsidR="001546DA" w:rsidRPr="00322C48">
              <w:rPr>
                <w:b/>
              </w:rPr>
              <w:t xml:space="preserve"> (</w:t>
            </w:r>
            <w:r w:rsidRPr="00322C48">
              <w:rPr>
                <w:b/>
              </w:rPr>
              <w:t>сто пятнадцать</w:t>
            </w:r>
            <w:r w:rsidR="001546DA" w:rsidRPr="00322C48">
              <w:rPr>
                <w:b/>
              </w:rPr>
              <w:t xml:space="preserve"> тысяч </w:t>
            </w:r>
            <w:r w:rsidRPr="00322C48">
              <w:rPr>
                <w:b/>
              </w:rPr>
              <w:t>двести двадцать</w:t>
            </w:r>
            <w:r w:rsidR="001546DA" w:rsidRPr="00322C48">
              <w:rPr>
                <w:b/>
              </w:rPr>
              <w:t>) рубл</w:t>
            </w:r>
            <w:r w:rsidR="008C77CD" w:rsidRPr="00322C48">
              <w:rPr>
                <w:b/>
              </w:rPr>
              <w:t>ей</w:t>
            </w:r>
            <w:r w:rsidR="00F21956" w:rsidRPr="00322C48">
              <w:rPr>
                <w:b/>
              </w:rPr>
              <w:t>,</w:t>
            </w:r>
            <w:r w:rsidR="001546DA" w:rsidRPr="00322C48">
              <w:rPr>
                <w:b/>
              </w:rPr>
              <w:t xml:space="preserve"> </w:t>
            </w:r>
            <w:r w:rsidR="005472DC" w:rsidRPr="00322C48">
              <w:rPr>
                <w:b/>
              </w:rPr>
              <w:t>0</w:t>
            </w:r>
            <w:r w:rsidR="00B37A59" w:rsidRPr="00322C48">
              <w:rPr>
                <w:b/>
              </w:rPr>
              <w:t>0</w:t>
            </w:r>
            <w:r w:rsidR="001546DA" w:rsidRPr="00322C48">
              <w:rPr>
                <w:b/>
              </w:rPr>
              <w:t xml:space="preserve"> копе</w:t>
            </w:r>
            <w:r w:rsidR="00B37A59" w:rsidRPr="00322C48">
              <w:rPr>
                <w:b/>
              </w:rPr>
              <w:t>е</w:t>
            </w:r>
            <w:r w:rsidR="001546DA" w:rsidRPr="00322C48">
              <w:rPr>
                <w:b/>
              </w:rPr>
              <w:t>к</w:t>
            </w:r>
            <w:r w:rsidR="001D01F4" w:rsidRPr="00322C48">
              <w:rPr>
                <w:b/>
              </w:rPr>
              <w:t>, в том числе НДС-18%</w:t>
            </w:r>
            <w:r w:rsidR="001546DA" w:rsidRPr="00322C48">
              <w:rPr>
                <w:b/>
              </w:rPr>
              <w:t>.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112F40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2F5876">
            <w:pPr>
              <w:jc w:val="both"/>
            </w:pPr>
            <w:r>
              <w:t>Заявки на участие в запросе цен в электронной фор</w:t>
            </w:r>
            <w:r w:rsidR="00B118F8">
              <w:t>ме должны быть поданы до</w:t>
            </w:r>
            <w:r w:rsidR="00532B3F">
              <w:t xml:space="preserve"> 08</w:t>
            </w:r>
            <w:r w:rsidR="00112F40">
              <w:t>:</w:t>
            </w:r>
            <w:r w:rsidR="00532B3F">
              <w:t xml:space="preserve">00 </w:t>
            </w:r>
            <w:r>
              <w:t>(по московскому времени) «</w:t>
            </w:r>
            <w:r w:rsidR="002F5876">
              <w:t>21</w:t>
            </w:r>
            <w:r>
              <w:t>»</w:t>
            </w:r>
            <w:r w:rsidR="002F5876">
              <w:t xml:space="preserve"> сентября </w:t>
            </w:r>
            <w:r>
              <w:t>201</w:t>
            </w:r>
            <w:r w:rsidR="008733AA">
              <w:t>6</w:t>
            </w:r>
            <w:r w:rsidR="00112F40">
              <w:t xml:space="preserve"> 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2F5876">
            <w:pPr>
              <w:jc w:val="both"/>
            </w:pPr>
            <w:r w:rsidRPr="0090367C">
              <w:t>Организатор закупки проведет вскрытие  конвертов с заявками на участие в закупке в</w:t>
            </w:r>
            <w:r w:rsidR="00532B3F">
              <w:t xml:space="preserve"> 09</w:t>
            </w:r>
            <w:r w:rsidR="00112F40">
              <w:t>:</w:t>
            </w:r>
            <w:r w:rsidR="00532B3F">
              <w:t>00</w:t>
            </w:r>
            <w:r w:rsidRPr="0090367C">
              <w:t xml:space="preserve"> (по московскому времени) «</w:t>
            </w:r>
            <w:r w:rsidR="002F5876">
              <w:t>21</w:t>
            </w:r>
            <w:r w:rsidRPr="0090367C">
              <w:t>»</w:t>
            </w:r>
            <w:r w:rsidR="002F5876">
              <w:t xml:space="preserve"> сентября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 xml:space="preserve">Сведения о </w:t>
            </w:r>
            <w:r>
              <w:lastRenderedPageBreak/>
              <w:t>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lastRenderedPageBreak/>
              <w:t xml:space="preserve">По результатам рассмотрения и оценки заявок </w:t>
            </w:r>
            <w:r w:rsidR="00A57BA1" w:rsidRPr="0090367C">
              <w:lastRenderedPageBreak/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2F5876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2F5876">
              <w:t>23</w:t>
            </w:r>
            <w:r w:rsidRPr="0090367C">
              <w:t>»</w:t>
            </w:r>
            <w:r w:rsidR="002F5876">
              <w:t xml:space="preserve"> сентября 2</w:t>
            </w:r>
            <w:bookmarkStart w:id="4" w:name="_GoBack"/>
            <w:bookmarkEnd w:id="4"/>
            <w:r w:rsidRPr="0090367C">
              <w:t>01</w:t>
            </w:r>
            <w:r w:rsidR="008733A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2F40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209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876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C48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2B3F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13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5FD6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BEC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CF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C82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2AB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956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5C8E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4471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2</cp:revision>
  <dcterms:created xsi:type="dcterms:W3CDTF">2016-09-13T09:42:00Z</dcterms:created>
  <dcterms:modified xsi:type="dcterms:W3CDTF">2016-09-13T09:42:00Z</dcterms:modified>
</cp:coreProperties>
</file>