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B76DFC" w:rsidRDefault="00810363" w:rsidP="006E4D84">
      <w:pPr>
        <w:spacing w:line="288" w:lineRule="auto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670489">
        <w:rPr>
          <w:b/>
        </w:rPr>
        <w:t xml:space="preserve">спецодежды и </w:t>
      </w:r>
      <w:proofErr w:type="spellStart"/>
      <w:r w:rsidR="00670489">
        <w:rPr>
          <w:b/>
        </w:rPr>
        <w:t>спецобуви</w:t>
      </w:r>
      <w:proofErr w:type="spellEnd"/>
      <w:r>
        <w:rPr>
          <w:b/>
        </w:rPr>
        <w:t xml:space="preserve"> 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 xml:space="preserve">» </w:t>
      </w:r>
      <w:r w:rsidR="006F280C">
        <w:rPr>
          <w:b/>
        </w:rPr>
        <w:t>на</w:t>
      </w:r>
    </w:p>
    <w:p w:rsidR="00B76DFC" w:rsidRPr="00B76DFC" w:rsidRDefault="00B76DFC" w:rsidP="006E4D84">
      <w:pPr>
        <w:spacing w:line="288" w:lineRule="auto"/>
        <w:jc w:val="center"/>
        <w:rPr>
          <w:b/>
        </w:rPr>
      </w:pPr>
      <w:r w:rsidRPr="00B76DFC">
        <w:rPr>
          <w:b/>
        </w:rPr>
        <w:t>первое полугодие 2016 года для нужд АО «</w:t>
      </w:r>
      <w:proofErr w:type="spellStart"/>
      <w:r w:rsidRPr="00B76DFC">
        <w:rPr>
          <w:b/>
        </w:rPr>
        <w:t>Омскгоргаз</w:t>
      </w:r>
      <w:proofErr w:type="spellEnd"/>
      <w:r w:rsidRPr="00B76DFC">
        <w:rPr>
          <w:b/>
        </w:rPr>
        <w:t>» по 4 лотам:</w:t>
      </w:r>
    </w:p>
    <w:p w:rsidR="00B76DFC" w:rsidRPr="00B76DFC" w:rsidRDefault="00B76DFC" w:rsidP="006E4D84">
      <w:pPr>
        <w:tabs>
          <w:tab w:val="left" w:pos="1200"/>
          <w:tab w:val="center" w:pos="5102"/>
        </w:tabs>
        <w:spacing w:before="120"/>
        <w:rPr>
          <w:b/>
        </w:rPr>
      </w:pPr>
      <w:r>
        <w:rPr>
          <w:b/>
        </w:rPr>
        <w:t xml:space="preserve">                 </w:t>
      </w:r>
      <w:r w:rsidRPr="00B76DFC">
        <w:rPr>
          <w:b/>
        </w:rPr>
        <w:t>лот № 1: «Поставка спецодежды»;</w:t>
      </w:r>
    </w:p>
    <w:p w:rsidR="00B76DFC" w:rsidRPr="00B76DFC" w:rsidRDefault="00B76DFC" w:rsidP="006E4D84">
      <w:pPr>
        <w:spacing w:before="120"/>
        <w:rPr>
          <w:b/>
        </w:rPr>
      </w:pPr>
      <w:r w:rsidRPr="00B76DFC">
        <w:rPr>
          <w:b/>
        </w:rPr>
        <w:t xml:space="preserve">                 лот № 2: «Поставка спецодежды из антистатической ткани»;</w:t>
      </w:r>
    </w:p>
    <w:p w:rsidR="00B76DFC" w:rsidRPr="00B76DFC" w:rsidRDefault="00B76DFC" w:rsidP="006E4D84">
      <w:pPr>
        <w:tabs>
          <w:tab w:val="left" w:pos="915"/>
          <w:tab w:val="center" w:pos="5102"/>
        </w:tabs>
        <w:spacing w:before="120"/>
        <w:rPr>
          <w:b/>
        </w:rPr>
      </w:pPr>
      <w:r w:rsidRPr="00B76DFC">
        <w:rPr>
          <w:b/>
        </w:rPr>
        <w:tab/>
        <w:t xml:space="preserve">  лот № 3: «Поставка рукавиц, перчаток»;</w:t>
      </w:r>
    </w:p>
    <w:p w:rsidR="00B76DFC" w:rsidRPr="00B76DFC" w:rsidRDefault="00B76DFC" w:rsidP="00B76DFC">
      <w:pPr>
        <w:tabs>
          <w:tab w:val="left" w:pos="1185"/>
          <w:tab w:val="center" w:pos="5102"/>
        </w:tabs>
        <w:spacing w:before="120"/>
        <w:rPr>
          <w:b/>
        </w:rPr>
      </w:pPr>
      <w:r>
        <w:rPr>
          <w:b/>
        </w:rPr>
        <w:t xml:space="preserve">                 </w:t>
      </w:r>
      <w:r w:rsidRPr="00B76DFC">
        <w:rPr>
          <w:b/>
        </w:rPr>
        <w:t xml:space="preserve">лот № 4: «Поставка </w:t>
      </w:r>
      <w:proofErr w:type="spellStart"/>
      <w:r w:rsidRPr="00B76DFC">
        <w:rPr>
          <w:b/>
        </w:rPr>
        <w:t>спецобуви</w:t>
      </w:r>
      <w:proofErr w:type="spellEnd"/>
      <w:r w:rsidRPr="00B76DFC">
        <w:rPr>
          <w:b/>
        </w:rPr>
        <w:t>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E77C5" w:rsidP="001E77C5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 (АО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5B79C1" w:rsidP="001E77C5">
            <w:hyperlink r:id="rId7" w:history="1">
              <w:r w:rsidR="001E77C5" w:rsidRPr="006B20D4">
                <w:rPr>
                  <w:rStyle w:val="a3"/>
                  <w:lang w:val="en-US"/>
                </w:rPr>
                <w:t>shsg</w:t>
              </w:r>
              <w:r w:rsidR="001E77C5" w:rsidRPr="006B20D4">
                <w:rPr>
                  <w:rStyle w:val="a3"/>
                </w:rPr>
                <w:t>@</w:t>
              </w:r>
              <w:r w:rsidR="001E77C5" w:rsidRPr="006B20D4">
                <w:rPr>
                  <w:rStyle w:val="a3"/>
                  <w:lang w:val="en-US"/>
                </w:rPr>
                <w:t>omskgorgaz</w:t>
              </w:r>
              <w:r w:rsidR="001E77C5" w:rsidRPr="006B20D4">
                <w:rPr>
                  <w:rStyle w:val="a3"/>
                </w:rPr>
                <w:t>.</w:t>
              </w:r>
              <w:proofErr w:type="spellStart"/>
              <w:r w:rsidR="001E77C5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E77C5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1E77C5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70489" w:rsidRPr="00F129E2" w:rsidRDefault="00670489" w:rsidP="00696152">
            <w:pPr>
              <w:spacing w:line="288" w:lineRule="auto"/>
              <w:jc w:val="both"/>
            </w:pPr>
            <w:r>
              <w:t>Начальник с</w:t>
            </w:r>
            <w:r w:rsidRPr="00670489">
              <w:t>лужб</w:t>
            </w:r>
            <w:r>
              <w:t>ы</w:t>
            </w:r>
            <w:r w:rsidRPr="00670489">
              <w:t xml:space="preserve"> производственного контроля и охраны труда</w:t>
            </w:r>
            <w:r w:rsidR="00696152" w:rsidRPr="00F129E2">
              <w:t>,</w:t>
            </w:r>
            <w:r>
              <w:t xml:space="preserve"> </w:t>
            </w:r>
            <w:r w:rsidRPr="00670489">
              <w:t>Фомин Олег Александрович</w:t>
            </w:r>
          </w:p>
          <w:p w:rsidR="001F1329" w:rsidRPr="008D1B46" w:rsidRDefault="00810363" w:rsidP="00670489">
            <w:pPr>
              <w:spacing w:line="288" w:lineRule="auto"/>
              <w:jc w:val="both"/>
            </w:pPr>
            <w:r>
              <w:t>Контактный телефон: 8 (3812)</w:t>
            </w:r>
            <w:r w:rsidR="00670489" w:rsidRPr="00670489">
              <w:t xml:space="preserve">  977-423</w:t>
            </w:r>
            <w:r w:rsidR="00696152" w:rsidRPr="00F129E2">
              <w:t xml:space="preserve">, доб. </w:t>
            </w:r>
            <w:r w:rsidR="00670489">
              <w:t>2780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2D22DE" w:rsidRDefault="002D22DE" w:rsidP="002D22DE">
            <w:r>
              <w:t xml:space="preserve">Поставка спецодежды и </w:t>
            </w:r>
            <w:proofErr w:type="spellStart"/>
            <w:r>
              <w:t>спецобуви</w:t>
            </w:r>
            <w:proofErr w:type="spellEnd"/>
            <w:r w:rsidRPr="002D22DE">
              <w:t xml:space="preserve"> по </w:t>
            </w:r>
            <w:r w:rsidR="00F81B8D">
              <w:t>4</w:t>
            </w:r>
            <w:r w:rsidRPr="002D22DE">
              <w:t xml:space="preserve"> лотам</w:t>
            </w:r>
            <w:r>
              <w:t>:</w:t>
            </w:r>
          </w:p>
          <w:p w:rsidR="00F81B8D" w:rsidRPr="00F81B8D" w:rsidRDefault="00F81B8D" w:rsidP="00F81B8D">
            <w:pPr>
              <w:tabs>
                <w:tab w:val="left" w:pos="1200"/>
                <w:tab w:val="center" w:pos="5102"/>
              </w:tabs>
              <w:spacing w:before="120"/>
            </w:pPr>
            <w:r w:rsidRPr="00F81B8D">
              <w:t>лот № 1: «Поставка спецодежды»;</w:t>
            </w:r>
          </w:p>
          <w:p w:rsidR="00F81B8D" w:rsidRPr="00F81B8D" w:rsidRDefault="00F81B8D" w:rsidP="00F81B8D">
            <w:pPr>
              <w:spacing w:before="120"/>
            </w:pPr>
            <w:r w:rsidRPr="00F81B8D">
              <w:t>лот № 2: «Поставка спецодежды из антистатической ткани»;</w:t>
            </w:r>
          </w:p>
          <w:p w:rsidR="00F81B8D" w:rsidRPr="00F81B8D" w:rsidRDefault="00F81B8D" w:rsidP="00F81B8D">
            <w:pPr>
              <w:spacing w:before="120"/>
            </w:pPr>
            <w:r w:rsidRPr="00F81B8D">
              <w:t>лот № 3: «Поставка рукавиц, перчаток»;</w:t>
            </w:r>
          </w:p>
          <w:p w:rsidR="001F1329" w:rsidRPr="00C40521" w:rsidRDefault="00F81B8D" w:rsidP="00F81B8D">
            <w:pPr>
              <w:spacing w:before="120"/>
            </w:pPr>
            <w:r w:rsidRPr="00F81B8D">
              <w:t xml:space="preserve">лот № 4: «Поставка </w:t>
            </w:r>
            <w:proofErr w:type="spellStart"/>
            <w:r w:rsidRPr="00F81B8D">
              <w:t>спецобуви</w:t>
            </w:r>
            <w:proofErr w:type="spellEnd"/>
            <w:r w:rsidRPr="00F81B8D">
              <w:t>».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 xml:space="preserve">Количество, характеристики и </w:t>
            </w:r>
            <w:r>
              <w:lastRenderedPageBreak/>
              <w:t>качество Товара</w:t>
            </w:r>
          </w:p>
        </w:tc>
        <w:tc>
          <w:tcPr>
            <w:tcW w:w="6209" w:type="dxa"/>
          </w:tcPr>
          <w:p w:rsidR="001F1329" w:rsidRPr="009B4B8A" w:rsidRDefault="00670489" w:rsidP="006704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lastRenderedPageBreak/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</w:t>
            </w:r>
            <w:r w:rsidR="00696152" w:rsidRPr="00FA7DE1">
              <w:lastRenderedPageBreak/>
              <w:t>документации</w:t>
            </w:r>
            <w:r w:rsidR="00696152">
              <w:t xml:space="preserve"> по проведению запроса цен</w:t>
            </w:r>
            <w:r w:rsidR="006F280C">
              <w:t xml:space="preserve"> в электронной форме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F76A04">
            <w:pPr>
              <w:jc w:val="both"/>
            </w:pPr>
            <w:r w:rsidRPr="00BD306A">
              <w:t xml:space="preserve">РФ, </w:t>
            </w:r>
            <w:proofErr w:type="spellStart"/>
            <w:r w:rsidRPr="00BD306A">
              <w:t>г.Омск</w:t>
            </w:r>
            <w:proofErr w:type="spellEnd"/>
            <w:r w:rsidRPr="00BD306A">
              <w:t>, ул.</w:t>
            </w:r>
            <w:r w:rsidR="00F76A04">
              <w:t xml:space="preserve"> </w:t>
            </w:r>
            <w:r w:rsidR="00670489">
              <w:t>Лескова</w:t>
            </w:r>
            <w:r w:rsidR="005F37FF">
              <w:t>, д.</w:t>
            </w:r>
            <w:r w:rsidR="00670489">
              <w:t>3 (центральный склад АО «</w:t>
            </w:r>
            <w:proofErr w:type="spellStart"/>
            <w:r w:rsidR="00670489">
              <w:t>Омскгоргаз</w:t>
            </w:r>
            <w:proofErr w:type="spellEnd"/>
            <w:r w:rsidR="00670489">
              <w:t>»</w:t>
            </w:r>
            <w:r w:rsidR="002D22DE">
              <w:t>)</w:t>
            </w:r>
            <w:r w:rsidR="005F37FF">
              <w:t>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93268" w:rsidRDefault="00E93268" w:rsidP="00AC7C77">
            <w:pPr>
              <w:jc w:val="both"/>
            </w:pPr>
            <w:r>
              <w:t>Настоящий Договор вступает в силу с момента  подписания его Сторонами и действует до «30» июня 2016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425BBD">
              <w:t xml:space="preserve">. </w:t>
            </w:r>
          </w:p>
          <w:p w:rsidR="00406E60" w:rsidRPr="004C6E5E" w:rsidRDefault="009D30FC" w:rsidP="00AC7C77">
            <w:pPr>
              <w:jc w:val="both"/>
              <w:rPr>
                <w:b/>
              </w:rPr>
            </w:pPr>
            <w:r w:rsidRPr="005F37FF">
              <w:t xml:space="preserve">Поставка </w:t>
            </w:r>
            <w:r w:rsidR="005F37FF" w:rsidRPr="005F37FF">
              <w:t xml:space="preserve">Товара </w:t>
            </w:r>
            <w:r w:rsidRPr="005F37FF">
              <w:t>осуществляется</w:t>
            </w:r>
            <w:r w:rsidR="00AC7C77">
              <w:t xml:space="preserve"> партиями в ассортименте и количестве, оп</w:t>
            </w:r>
            <w:r w:rsidR="005F37FF" w:rsidRPr="005F37FF">
              <w:t>ределенном заявкой Заказчика</w:t>
            </w:r>
            <w:r w:rsidR="00AC7C77">
              <w:t xml:space="preserve"> в течение 10 (десяти)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="004C6E5E" w:rsidRPr="005F37FF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AC7C77" w:rsidRDefault="008B4BA9" w:rsidP="00E93268">
            <w:pPr>
              <w:autoSpaceDE w:val="0"/>
              <w:autoSpaceDN w:val="0"/>
              <w:adjustRightInd w:val="0"/>
              <w:jc w:val="both"/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</w:t>
            </w:r>
            <w:r w:rsidR="00AC7C77" w:rsidRPr="00AC7C77">
              <w:t>30</w:t>
            </w:r>
            <w:r w:rsidRPr="00AC7C77">
              <w:t xml:space="preserve"> (</w:t>
            </w:r>
            <w:r w:rsidR="00AC7C77" w:rsidRPr="00AC7C77">
              <w:t>тридцати</w:t>
            </w:r>
            <w:r w:rsidRPr="00AC7C77">
              <w:t>)</w:t>
            </w:r>
            <w:r w:rsidR="00AC7C77" w:rsidRPr="00AC7C77">
              <w:t xml:space="preserve"> </w:t>
            </w:r>
            <w:r w:rsidR="00E93268">
              <w:t>банковских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A66D27" w:rsidRDefault="001F1329" w:rsidP="008078A0">
            <w:r w:rsidRPr="00A66D2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1B75A2" w:rsidRDefault="005611B8" w:rsidP="008B4BA9">
            <w:pPr>
              <w:jc w:val="both"/>
            </w:pPr>
            <w:r w:rsidRPr="001B75A2">
              <w:rPr>
                <w:b/>
              </w:rPr>
              <w:t>Лот № 1:  «Поставка спецодежды»</w:t>
            </w:r>
            <w:r w:rsidR="00E93268">
              <w:rPr>
                <w:b/>
              </w:rPr>
              <w:t xml:space="preserve">: </w:t>
            </w:r>
            <w:r w:rsidR="00A66D27">
              <w:rPr>
                <w:b/>
              </w:rPr>
              <w:t>287</w:t>
            </w:r>
            <w:r w:rsidR="001B75A2" w:rsidRPr="001B75A2">
              <w:rPr>
                <w:b/>
              </w:rPr>
              <w:t> </w:t>
            </w:r>
            <w:r w:rsidR="00A66D27">
              <w:rPr>
                <w:b/>
              </w:rPr>
              <w:t>884</w:t>
            </w:r>
            <w:r w:rsidR="001B75A2" w:rsidRPr="001B75A2">
              <w:rPr>
                <w:b/>
              </w:rPr>
              <w:t>,</w:t>
            </w:r>
            <w:r w:rsidR="00A66D27">
              <w:rPr>
                <w:b/>
              </w:rPr>
              <w:t>0</w:t>
            </w:r>
            <w:r w:rsidR="001B75A2" w:rsidRPr="001B75A2">
              <w:rPr>
                <w:b/>
              </w:rPr>
              <w:t>0</w:t>
            </w:r>
            <w:r w:rsidR="009D30FC" w:rsidRPr="001B75A2">
              <w:t xml:space="preserve"> </w:t>
            </w:r>
            <w:r w:rsidR="00ED1506" w:rsidRPr="001B75A2">
              <w:t>(</w:t>
            </w:r>
            <w:r w:rsidR="00A66D27">
              <w:t>двести восемьдесят семь</w:t>
            </w:r>
            <w:r w:rsidR="001B75A2" w:rsidRPr="001B75A2">
              <w:t xml:space="preserve"> тысяч </w:t>
            </w:r>
            <w:r w:rsidR="00A66D27">
              <w:t>восемьсот восемьдесят четыре</w:t>
            </w:r>
            <w:r w:rsidR="008B4BA9" w:rsidRPr="001B75A2">
              <w:t>) рубл</w:t>
            </w:r>
            <w:r w:rsidR="00A66D27">
              <w:t>я</w:t>
            </w:r>
            <w:r w:rsidR="00ED1506" w:rsidRPr="001B75A2">
              <w:t>,</w:t>
            </w:r>
            <w:r w:rsidR="009D30FC" w:rsidRPr="001B75A2">
              <w:t xml:space="preserve"> </w:t>
            </w:r>
            <w:r w:rsidR="00A66D27">
              <w:t>0</w:t>
            </w:r>
            <w:r w:rsidR="001B75A2" w:rsidRPr="001B75A2">
              <w:t>0</w:t>
            </w:r>
            <w:r w:rsidR="006D0305" w:rsidRPr="001B75A2">
              <w:t xml:space="preserve"> копеек</w:t>
            </w:r>
            <w:r w:rsidR="008B4BA9" w:rsidRPr="001B75A2">
              <w:t xml:space="preserve">, </w:t>
            </w:r>
            <w:r w:rsidR="00A40494">
              <w:t>с</w:t>
            </w:r>
            <w:r w:rsidR="008B4BA9" w:rsidRPr="001B75A2">
              <w:t xml:space="preserve"> НДС-18%. </w:t>
            </w:r>
          </w:p>
          <w:p w:rsidR="001F1329" w:rsidRDefault="008B4BA9" w:rsidP="008B4BA9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E93268" w:rsidRPr="001B75A2" w:rsidRDefault="00E93268" w:rsidP="00E93268">
            <w:pPr>
              <w:jc w:val="both"/>
            </w:pPr>
            <w:r w:rsidRPr="00E93268">
              <w:rPr>
                <w:b/>
              </w:rPr>
              <w:t>Лот № 2: «Поставка спецодежды из антистатической ткани»</w:t>
            </w:r>
            <w:r>
              <w:rPr>
                <w:b/>
              </w:rPr>
              <w:t>:</w:t>
            </w:r>
            <w:r w:rsidRPr="001B75A2">
              <w:rPr>
                <w:b/>
              </w:rPr>
              <w:t xml:space="preserve"> </w:t>
            </w:r>
            <w:r w:rsidR="00A66D27">
              <w:rPr>
                <w:b/>
              </w:rPr>
              <w:t>879 353</w:t>
            </w:r>
            <w:r w:rsidRPr="001B75A2">
              <w:rPr>
                <w:b/>
              </w:rPr>
              <w:t>,</w:t>
            </w:r>
            <w:r w:rsidR="00A66D27">
              <w:rPr>
                <w:b/>
              </w:rPr>
              <w:t>0</w:t>
            </w:r>
            <w:r w:rsidRPr="001B75A2">
              <w:rPr>
                <w:b/>
              </w:rPr>
              <w:t>0</w:t>
            </w:r>
            <w:r w:rsidRPr="001B75A2">
              <w:t xml:space="preserve"> (</w:t>
            </w:r>
            <w:r w:rsidR="00A66D27">
              <w:t>восемьсот семьдесят девять</w:t>
            </w:r>
            <w:r w:rsidRPr="001B75A2">
              <w:t xml:space="preserve"> тысяч </w:t>
            </w:r>
            <w:r w:rsidR="00A66D27">
              <w:t>триста пятьдесят три</w:t>
            </w:r>
            <w:r w:rsidRPr="001B75A2">
              <w:t>) рубл</w:t>
            </w:r>
            <w:r w:rsidR="00A66D27">
              <w:t>я</w:t>
            </w:r>
            <w:r w:rsidRPr="001B75A2">
              <w:t xml:space="preserve">, </w:t>
            </w:r>
            <w:r w:rsidR="00A66D27">
              <w:t>0</w:t>
            </w:r>
            <w:r w:rsidRPr="001B75A2">
              <w:t xml:space="preserve">0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E93268" w:rsidRPr="001B75A2" w:rsidRDefault="00E93268" w:rsidP="00E9326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Pr="001B75A2" w:rsidRDefault="005611B8" w:rsidP="005611B8">
            <w:pPr>
              <w:jc w:val="both"/>
            </w:pPr>
            <w:r w:rsidRPr="00E93268">
              <w:rPr>
                <w:b/>
              </w:rPr>
              <w:t xml:space="preserve">Лот № </w:t>
            </w:r>
            <w:r w:rsidR="00E93268" w:rsidRPr="00E93268">
              <w:rPr>
                <w:b/>
              </w:rPr>
              <w:t>3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>«Поставка рукавиц, перчаток»</w:t>
            </w:r>
            <w:r w:rsidR="00E93268">
              <w:rPr>
                <w:b/>
              </w:rPr>
              <w:t xml:space="preserve">: </w:t>
            </w:r>
            <w:r w:rsidR="00A66D27">
              <w:rPr>
                <w:b/>
              </w:rPr>
              <w:t>109</w:t>
            </w:r>
            <w:r w:rsidR="001B75A2" w:rsidRPr="001B75A2">
              <w:rPr>
                <w:b/>
              </w:rPr>
              <w:t> </w:t>
            </w:r>
            <w:r w:rsidR="00A66D27">
              <w:rPr>
                <w:b/>
              </w:rPr>
              <w:t>846</w:t>
            </w:r>
            <w:r w:rsidR="001B75A2" w:rsidRPr="001B75A2">
              <w:rPr>
                <w:b/>
              </w:rPr>
              <w:t>,</w:t>
            </w:r>
            <w:r w:rsidR="00A66D27">
              <w:rPr>
                <w:b/>
              </w:rPr>
              <w:t>0</w:t>
            </w:r>
            <w:r w:rsidR="001B75A2" w:rsidRPr="001B75A2">
              <w:rPr>
                <w:b/>
              </w:rPr>
              <w:t>0</w:t>
            </w:r>
            <w:r w:rsidRPr="001B75A2">
              <w:t xml:space="preserve"> (</w:t>
            </w:r>
            <w:r w:rsidR="00A66D27">
              <w:t>сто девять</w:t>
            </w:r>
            <w:r w:rsidR="001B75A2" w:rsidRPr="001B75A2">
              <w:t xml:space="preserve"> тысяч </w:t>
            </w:r>
            <w:r w:rsidR="00A66D27">
              <w:t>восемьсот сорок шесть</w:t>
            </w:r>
            <w:r w:rsidRPr="001B75A2">
              <w:t>) рубл</w:t>
            </w:r>
            <w:r w:rsidR="00A66D27">
              <w:t>ей</w:t>
            </w:r>
            <w:r w:rsidRPr="001B75A2">
              <w:t xml:space="preserve">, </w:t>
            </w:r>
            <w:r w:rsidR="00A66D27">
              <w:t>0</w:t>
            </w:r>
            <w:r w:rsidR="001B75A2" w:rsidRPr="001B75A2">
              <w:t>0</w:t>
            </w:r>
            <w:r w:rsidRPr="001B75A2">
              <w:t xml:space="preserve">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Pr="001B75A2" w:rsidRDefault="005611B8" w:rsidP="005611B8">
            <w:pPr>
              <w:jc w:val="both"/>
            </w:pPr>
            <w:r w:rsidRPr="00E93268">
              <w:rPr>
                <w:b/>
              </w:rPr>
              <w:t>Лот № 3:</w:t>
            </w:r>
            <w:r w:rsidRPr="001B75A2">
              <w:t xml:space="preserve"> </w:t>
            </w:r>
            <w:r w:rsidRPr="001B75A2">
              <w:rPr>
                <w:b/>
              </w:rPr>
              <w:t xml:space="preserve">«Поставка </w:t>
            </w:r>
            <w:proofErr w:type="spellStart"/>
            <w:r w:rsidRPr="001B75A2">
              <w:rPr>
                <w:b/>
              </w:rPr>
              <w:t>спецобуви</w:t>
            </w:r>
            <w:proofErr w:type="spellEnd"/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A66D27">
              <w:rPr>
                <w:b/>
              </w:rPr>
              <w:t>239 155</w:t>
            </w:r>
            <w:r w:rsidR="001B75A2" w:rsidRPr="001B75A2">
              <w:rPr>
                <w:b/>
              </w:rPr>
              <w:t>,</w:t>
            </w:r>
            <w:r w:rsidR="00A66D27">
              <w:rPr>
                <w:b/>
              </w:rPr>
              <w:t>0</w:t>
            </w:r>
            <w:r w:rsidR="001B75A2" w:rsidRPr="001B75A2">
              <w:rPr>
                <w:b/>
              </w:rPr>
              <w:t>0</w:t>
            </w:r>
            <w:r w:rsidRPr="001B75A2">
              <w:t xml:space="preserve"> (</w:t>
            </w:r>
            <w:r w:rsidR="00A66D27">
              <w:t>двести тридцать девять</w:t>
            </w:r>
            <w:r w:rsidR="001B75A2" w:rsidRPr="001B75A2">
              <w:t xml:space="preserve"> тысяч </w:t>
            </w:r>
            <w:r w:rsidR="00A66D27">
              <w:t>сто пятьдесят пять</w:t>
            </w:r>
            <w:r w:rsidRPr="001B75A2">
              <w:t>) рубл</w:t>
            </w:r>
            <w:r w:rsidR="00A66D27">
              <w:t>ей</w:t>
            </w:r>
            <w:r w:rsidR="001B75A2" w:rsidRPr="001B75A2">
              <w:t xml:space="preserve">, </w:t>
            </w:r>
            <w:r w:rsidR="00A66D27">
              <w:t>0</w:t>
            </w:r>
            <w:r w:rsidR="001B75A2" w:rsidRPr="001B75A2">
              <w:t>0</w:t>
            </w:r>
            <w:r w:rsidRPr="001B75A2">
              <w:t xml:space="preserve">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 xml:space="preserve">Срок, место и </w:t>
            </w:r>
            <w:r>
              <w:lastRenderedPageBreak/>
              <w:t>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lastRenderedPageBreak/>
              <w:t xml:space="preserve">Закупочная документация находится в открытом доступе </w:t>
            </w:r>
            <w:r>
              <w:lastRenderedPageBreak/>
              <w:t xml:space="preserve">на электронной торговой площадке </w:t>
            </w:r>
            <w:r w:rsidR="009E73E2">
              <w:rPr>
                <w:bCs/>
              </w:rPr>
              <w:t>(</w:t>
            </w:r>
            <w:r w:rsidR="009E73E2" w:rsidRPr="00BC39AB">
              <w:rPr>
                <w:bCs/>
              </w:rPr>
              <w:t>ЭТП</w:t>
            </w:r>
            <w:r w:rsidR="009E73E2">
              <w:rPr>
                <w:bCs/>
              </w:rPr>
              <w:t>)</w:t>
            </w:r>
            <w:r w:rsidR="009E73E2" w:rsidRPr="00BC39AB">
              <w:rPr>
                <w:bCs/>
              </w:rPr>
              <w:t xml:space="preserve"> </w:t>
            </w:r>
            <w:r w:rsidR="009E73E2">
              <w:t>«ОТС-</w:t>
            </w:r>
            <w:r w:rsidR="009E73E2">
              <w:rPr>
                <w:lang w:val="en-US"/>
              </w:rPr>
              <w:t>tender</w:t>
            </w:r>
            <w:r w:rsidR="009E73E2">
              <w:t xml:space="preserve">» </w:t>
            </w:r>
            <w:hyperlink r:id="rId8" w:history="1">
              <w:r w:rsidR="009E73E2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9E73E2" w:rsidRPr="0067640E">
              <w:rPr>
                <w:b/>
                <w:color w:val="0070C0"/>
                <w:u w:val="single"/>
              </w:rPr>
              <w:t>.</w:t>
            </w:r>
            <w:r w:rsidR="009E73E2">
              <w:rPr>
                <w:b/>
                <w:color w:val="0070C0"/>
                <w:u w:val="single"/>
              </w:rPr>
              <w:t xml:space="preserve"> </w:t>
            </w:r>
            <w:r>
              <w:t xml:space="preserve"> и на </w:t>
            </w:r>
            <w:r w:rsidR="00705D64" w:rsidRPr="007D725B">
              <w:t>официальном сайте</w:t>
            </w:r>
            <w:r w:rsidR="00705D64">
              <w:t xml:space="preserve"> ЕИС</w:t>
            </w:r>
            <w:r>
              <w:t xml:space="preserve">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5B79C1"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5B79C1">
              <w:t>08</w:t>
            </w:r>
            <w:r>
              <w:t>:</w:t>
            </w:r>
            <w:r w:rsidR="005B79C1">
              <w:t>00</w:t>
            </w:r>
            <w:r>
              <w:t xml:space="preserve"> (по московскому времени) «</w:t>
            </w:r>
            <w:r w:rsidR="005B79C1">
              <w:t>25</w:t>
            </w:r>
            <w:r>
              <w:t>»</w:t>
            </w:r>
            <w:r w:rsidR="005B79C1">
              <w:t xml:space="preserve"> января</w:t>
            </w:r>
            <w:r>
              <w:t xml:space="preserve"> 201</w:t>
            </w:r>
            <w:r w:rsidR="00705D64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5B79C1"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5B79C1">
              <w:t>09</w:t>
            </w:r>
            <w:r w:rsidRPr="0090367C">
              <w:t>:</w:t>
            </w:r>
            <w:r w:rsidR="005B79C1">
              <w:t>00</w:t>
            </w:r>
            <w:r w:rsidRPr="0090367C">
              <w:t xml:space="preserve"> (по московскому времени) «</w:t>
            </w:r>
            <w:r w:rsidR="005B79C1">
              <w:t>25</w:t>
            </w:r>
            <w:r w:rsidRPr="0090367C">
              <w:t>»</w:t>
            </w:r>
            <w:r w:rsidR="005B79C1">
              <w:t xml:space="preserve"> января</w:t>
            </w:r>
            <w:r w:rsidRPr="0090367C">
              <w:t xml:space="preserve">  201</w:t>
            </w:r>
            <w:r w:rsidR="00705D64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5B79C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59F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5B79C1">
              <w:t>28</w:t>
            </w:r>
            <w:r w:rsidRPr="0090367C">
              <w:t xml:space="preserve">» </w:t>
            </w:r>
            <w:r w:rsidR="005B79C1">
              <w:t>января</w:t>
            </w:r>
            <w:bookmarkStart w:id="4" w:name="_GoBack"/>
            <w:bookmarkEnd w:id="4"/>
            <w:r w:rsidRPr="0090367C">
              <w:t xml:space="preserve"> 201</w:t>
            </w:r>
            <w:r w:rsidR="00705D64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6FFBF-B1E1-4406-973C-02646606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87</cp:revision>
  <dcterms:created xsi:type="dcterms:W3CDTF">2013-12-18T02:21:00Z</dcterms:created>
  <dcterms:modified xsi:type="dcterms:W3CDTF">2016-01-15T05:25:00Z</dcterms:modified>
</cp:coreProperties>
</file>