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DF7BC3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809D8">
        <w:rPr>
          <w:b/>
        </w:rPr>
        <w:t>Материа</w:t>
      </w:r>
      <w:r w:rsidR="004F3BA8">
        <w:rPr>
          <w:b/>
        </w:rPr>
        <w:t xml:space="preserve">лов для покраски ТС </w:t>
      </w:r>
      <w:r w:rsidR="004A3A48">
        <w:rPr>
          <w:b/>
        </w:rPr>
        <w:t>в 1 полугодии</w:t>
      </w:r>
      <w:r w:rsidR="004F3BA8">
        <w:rPr>
          <w:b/>
        </w:rPr>
        <w:t xml:space="preserve"> </w:t>
      </w:r>
      <w:r w:rsidR="005809D8">
        <w:rPr>
          <w:b/>
        </w:rPr>
        <w:t xml:space="preserve"> 201</w:t>
      </w:r>
      <w:r w:rsidR="002F080C" w:rsidRPr="002F080C">
        <w:rPr>
          <w:b/>
        </w:rPr>
        <w:t>7</w:t>
      </w:r>
      <w:r w:rsidR="005809D8">
        <w:rPr>
          <w:b/>
        </w:rPr>
        <w:t>г.</w:t>
      </w:r>
      <w:r w:rsidRPr="00DF7BC3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F41360">
            <w:r w:rsidRPr="00C40521">
              <w:t xml:space="preserve"> </w:t>
            </w:r>
            <w:r w:rsidR="00F41360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0E6B68" w:rsidP="000628CD">
            <w:hyperlink r:id="rId6" w:history="1">
              <w:r w:rsidR="004A3A48" w:rsidRPr="0091207A">
                <w:rPr>
                  <w:rStyle w:val="a3"/>
                  <w:lang w:val="en-US"/>
                </w:rPr>
                <w:t>vankova</w:t>
              </w:r>
              <w:r w:rsidR="004A3A48" w:rsidRPr="0091207A">
                <w:rPr>
                  <w:rStyle w:val="a3"/>
                </w:rPr>
                <w:t>@</w:t>
              </w:r>
              <w:r w:rsidR="004A3A48" w:rsidRPr="0091207A">
                <w:rPr>
                  <w:rStyle w:val="a3"/>
                  <w:lang w:val="en-US"/>
                </w:rPr>
                <w:t>omskgorgaz</w:t>
              </w:r>
              <w:r w:rsidR="004A3A48" w:rsidRPr="0091207A">
                <w:rPr>
                  <w:rStyle w:val="a3"/>
                </w:rPr>
                <w:t>.</w:t>
              </w:r>
              <w:r w:rsidR="004A3A48" w:rsidRPr="0091207A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4A3A48" w:rsidP="008078A0">
            <w:pPr>
              <w:spacing w:line="288" w:lineRule="auto"/>
              <w:jc w:val="both"/>
            </w:pPr>
            <w:r>
              <w:t>Ванькова Юлия Сергеевна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4A3A48">
              <w:t>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A3A48" w:rsidP="00696152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</w:t>
            </w:r>
            <w:r w:rsidR="00696152" w:rsidRPr="00F129E2">
              <w:t>,</w:t>
            </w:r>
          </w:p>
          <w:p w:rsidR="001F1329" w:rsidRPr="008D1B46" w:rsidRDefault="00696152" w:rsidP="004A3A48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4A3A48">
              <w:t>1292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Default="001F1329" w:rsidP="008E7AB6">
            <w:pPr>
              <w:spacing w:line="288" w:lineRule="auto"/>
              <w:jc w:val="both"/>
            </w:pPr>
            <w:r>
              <w:t xml:space="preserve">Поставка </w:t>
            </w:r>
            <w:r w:rsidR="008E7AB6">
              <w:t>материалов для покраски</w:t>
            </w:r>
            <w:r w:rsidR="00427097">
              <w:t xml:space="preserve"> изделий</w:t>
            </w:r>
            <w:r w:rsidRPr="00461AF3">
              <w:t xml:space="preserve"> </w:t>
            </w:r>
            <w:r>
              <w:t>для нужд 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0B1230">
              <w:t xml:space="preserve"> по 2 лотам:</w:t>
            </w:r>
          </w:p>
          <w:p w:rsidR="000B1230" w:rsidRDefault="000B1230" w:rsidP="008E7AB6">
            <w:pPr>
              <w:spacing w:line="288" w:lineRule="auto"/>
              <w:jc w:val="both"/>
            </w:pPr>
            <w:r>
              <w:t xml:space="preserve">Лот №1: «Материалы для покраски </w:t>
            </w:r>
            <w:r w:rsidR="0051440A">
              <w:t>транспортных средств</w:t>
            </w:r>
            <w:r>
              <w:t>»</w:t>
            </w:r>
          </w:p>
          <w:p w:rsidR="000B1230" w:rsidRPr="00C40521" w:rsidRDefault="000B1230" w:rsidP="008E7AB6">
            <w:pPr>
              <w:spacing w:line="288" w:lineRule="auto"/>
              <w:jc w:val="both"/>
            </w:pPr>
            <w:r>
              <w:t>Лот №2: «Шкурка наждачная»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696152" w:rsidRDefault="00696152" w:rsidP="00696152">
            <w:r>
              <w:t>Количество Товара:</w:t>
            </w:r>
          </w:p>
          <w:p w:rsidR="001F1329" w:rsidRPr="009B4B8A" w:rsidRDefault="00F41360" w:rsidP="008F3FF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F3FF8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3456F" w:rsidRDefault="00C3456F" w:rsidP="00C3456F">
            <w:pPr>
              <w:ind w:firstLine="6"/>
              <w:jc w:val="both"/>
            </w:pPr>
            <w:r>
              <w:t xml:space="preserve">     </w:t>
            </w: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>
              <w:t>24</w:t>
            </w:r>
            <w:r w:rsidRPr="00872600">
              <w:t xml:space="preserve"> (</w:t>
            </w:r>
            <w:r>
              <w:t>двадцати четырех</w:t>
            </w:r>
            <w:r w:rsidRPr="00872600">
              <w:t xml:space="preserve">) </w:t>
            </w:r>
            <w:r>
              <w:t>часов</w:t>
            </w:r>
            <w:r w:rsidRPr="00872600">
              <w:t xml:space="preserve">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C3456F" w:rsidRPr="00AD1198" w:rsidRDefault="00C3456F" w:rsidP="00C3456F">
            <w:pPr>
              <w:ind w:firstLine="6"/>
              <w:jc w:val="both"/>
            </w:pPr>
            <w:r>
              <w:t xml:space="preserve">    Заказчик</w:t>
            </w:r>
            <w:r w:rsidRPr="003036E4">
              <w:t xml:space="preserve">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C3456F" w:rsidP="00A27F05">
            <w:r>
              <w:t>Срок действия договора:</w:t>
            </w:r>
            <w:r w:rsidRPr="00AD3AB4">
              <w:t xml:space="preserve"> с </w:t>
            </w:r>
            <w:r>
              <w:t>«</w:t>
            </w:r>
            <w:r w:rsidR="00A27F05">
              <w:t>01</w:t>
            </w:r>
            <w:r>
              <w:t xml:space="preserve">» </w:t>
            </w:r>
            <w:r w:rsidR="00A27F05">
              <w:t>января</w:t>
            </w:r>
            <w:r>
              <w:t xml:space="preserve"> 201</w:t>
            </w:r>
            <w:r w:rsidR="00A27F05">
              <w:t>7</w:t>
            </w:r>
            <w:r>
              <w:t xml:space="preserve"> года и д</w:t>
            </w:r>
            <w:r w:rsidRPr="00AD3AB4">
              <w:t xml:space="preserve">ействует </w:t>
            </w:r>
            <w:r>
              <w:t>п</w:t>
            </w:r>
            <w:r w:rsidRPr="00AD3AB4">
              <w:t>о «</w:t>
            </w:r>
            <w:r w:rsidR="00A27F05">
              <w:t>30</w:t>
            </w:r>
            <w:r>
              <w:t>»</w:t>
            </w:r>
            <w:r w:rsidRPr="00AD3AB4">
              <w:t xml:space="preserve"> </w:t>
            </w:r>
            <w:r w:rsidR="00A27F05">
              <w:t xml:space="preserve">июня </w:t>
            </w:r>
            <w:r>
              <w:t xml:space="preserve"> </w:t>
            </w:r>
            <w:r w:rsidRPr="00AD3AB4">
              <w:t>201</w:t>
            </w:r>
            <w:r w:rsidR="00A27F05">
              <w:t xml:space="preserve">7 </w:t>
            </w:r>
            <w:r>
              <w:t>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 w:rsidRPr="00C40521">
              <w:t>9.</w:t>
            </w:r>
          </w:p>
        </w:tc>
        <w:tc>
          <w:tcPr>
            <w:tcW w:w="2296" w:type="dxa"/>
          </w:tcPr>
          <w:p w:rsidR="00C3456F" w:rsidRPr="00C40521" w:rsidRDefault="00C3456F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C3456F" w:rsidRPr="00907A7D" w:rsidRDefault="00C3456F" w:rsidP="00187C64">
            <w:pPr>
              <w:autoSpaceDE w:val="0"/>
              <w:autoSpaceDN w:val="0"/>
              <w:adjustRightInd w:val="0"/>
              <w:jc w:val="both"/>
            </w:pPr>
            <w:r>
              <w:t xml:space="preserve">Оплата 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>в на расчетный счет Поставщика, на основании выставленного Поставщиком счета на оплату, с условием отсрочки платежа в течени</w:t>
            </w:r>
            <w:r w:rsidRPr="00BD18B5">
              <w:t>е</w:t>
            </w:r>
            <w:r>
              <w:t xml:space="preserve"> 30 (тридцати) банковских дней </w:t>
            </w:r>
            <w:r w:rsidRPr="00872600">
              <w:t>после поставки</w:t>
            </w:r>
            <w:r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C3456F" w:rsidRPr="00C40521" w:rsidTr="005A7A91">
        <w:trPr>
          <w:trHeight w:val="1455"/>
        </w:trPr>
        <w:tc>
          <w:tcPr>
            <w:tcW w:w="817" w:type="dxa"/>
          </w:tcPr>
          <w:p w:rsidR="00C3456F" w:rsidRPr="00C40521" w:rsidRDefault="00C3456F" w:rsidP="008078A0">
            <w:r w:rsidRPr="00C40521">
              <w:t>10</w:t>
            </w:r>
          </w:p>
        </w:tc>
        <w:tc>
          <w:tcPr>
            <w:tcW w:w="2296" w:type="dxa"/>
          </w:tcPr>
          <w:p w:rsidR="00C3456F" w:rsidRPr="00FE0447" w:rsidRDefault="00C3456F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C3456F" w:rsidRDefault="00A27F05" w:rsidP="00696152">
            <w:pPr>
              <w:jc w:val="both"/>
              <w:rPr>
                <w:b/>
              </w:rPr>
            </w:pPr>
            <w:r>
              <w:rPr>
                <w:b/>
              </w:rPr>
              <w:t xml:space="preserve">Лот №1:168 000, 00(сто шестьдесят восемь тысяч) рублей, 00(ноль) копеек, в том числе </w:t>
            </w:r>
            <w:r w:rsidR="00C3456F" w:rsidRPr="008D2C5A">
              <w:rPr>
                <w:b/>
              </w:rPr>
              <w:t>НДС-18%.</w:t>
            </w:r>
            <w:r w:rsidR="00C3456F" w:rsidRPr="00231C14">
              <w:rPr>
                <w:b/>
              </w:rPr>
              <w:t xml:space="preserve"> </w:t>
            </w:r>
          </w:p>
          <w:p w:rsidR="00A27F05" w:rsidRPr="00231C14" w:rsidRDefault="00A27F05" w:rsidP="00696152">
            <w:pPr>
              <w:jc w:val="both"/>
              <w:rPr>
                <w:b/>
              </w:rPr>
            </w:pPr>
            <w:r>
              <w:rPr>
                <w:b/>
              </w:rPr>
              <w:t>Лот №2: 7 000, 00(семь тысяч) рублей, 00(ноль) копеек, в том числе НДС- 18%.</w:t>
            </w:r>
          </w:p>
          <w:p w:rsidR="00C3456F" w:rsidRPr="001C5337" w:rsidRDefault="00C3456F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 w:rsidRPr="00C40521">
              <w:t>11.</w:t>
            </w:r>
          </w:p>
        </w:tc>
        <w:tc>
          <w:tcPr>
            <w:tcW w:w="2296" w:type="dxa"/>
          </w:tcPr>
          <w:p w:rsidR="00C3456F" w:rsidRPr="00C40521" w:rsidRDefault="00C3456F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C3456F" w:rsidRPr="00C40521" w:rsidRDefault="00C3456F" w:rsidP="008078A0">
            <w:r>
              <w:t>Закупочная документация находится в открытом доступе на электронной торговой площадке «ОТС-</w:t>
            </w:r>
            <w:r>
              <w:rPr>
                <w:lang w:val="en-US"/>
              </w:rPr>
              <w:t>tender</w:t>
            </w:r>
            <w:r>
              <w:t xml:space="preserve">» </w:t>
            </w:r>
            <w:hyperlink r:id="rId7" w:history="1">
              <w:r w:rsidRPr="00A06452">
                <w:rPr>
                  <w:rStyle w:val="a3"/>
                </w:rPr>
                <w:t>http://</w:t>
              </w:r>
              <w:r w:rsidRPr="00A06452">
                <w:rPr>
                  <w:rStyle w:val="a3"/>
                  <w:lang w:val="en-US"/>
                </w:rPr>
                <w:t>otc</w:t>
              </w:r>
              <w:r w:rsidRPr="00A06452">
                <w:rPr>
                  <w:rStyle w:val="a3"/>
                </w:rPr>
                <w:t>-</w:t>
              </w:r>
              <w:r w:rsidRPr="00A06452">
                <w:rPr>
                  <w:rStyle w:val="a3"/>
                  <w:lang w:val="en-US"/>
                </w:rPr>
                <w:t>tender</w:t>
              </w:r>
              <w:r w:rsidRPr="00A06452">
                <w:rPr>
                  <w:rStyle w:val="a3"/>
                </w:rPr>
                <w:t>.ru/</w:t>
              </w:r>
            </w:hyperlink>
            <w:r>
              <w:rPr>
                <w:iCs/>
              </w:rPr>
              <w:t xml:space="preserve"> </w:t>
            </w:r>
            <w:r w:rsidRPr="002331CF">
              <w:t xml:space="preserve"> </w:t>
            </w:r>
            <w:r>
              <w:t xml:space="preserve">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 w:rsidRPr="00C40521">
              <w:t>12.</w:t>
            </w:r>
          </w:p>
        </w:tc>
        <w:tc>
          <w:tcPr>
            <w:tcW w:w="2296" w:type="dxa"/>
          </w:tcPr>
          <w:p w:rsidR="00C3456F" w:rsidRPr="00284649" w:rsidRDefault="00C3456F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</w:t>
            </w:r>
            <w:r w:rsidRPr="00284649">
              <w:lastRenderedPageBreak/>
              <w:t>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456F" w:rsidRPr="00284649" w:rsidRDefault="00C3456F" w:rsidP="000E6B68">
            <w:r>
              <w:lastRenderedPageBreak/>
              <w:t xml:space="preserve">Заявки на участие в запросе цен в электронной форме должны быть поданы до </w:t>
            </w:r>
            <w:r w:rsidR="002A07AD" w:rsidRPr="002A07AD">
              <w:t>08</w:t>
            </w:r>
            <w:r>
              <w:t>:00 (по московскому времени) «</w:t>
            </w:r>
            <w:r w:rsidR="002A07AD" w:rsidRPr="002A07AD">
              <w:t>2</w:t>
            </w:r>
            <w:r w:rsidR="000E6B68" w:rsidRPr="000E6B68">
              <w:t>3</w:t>
            </w:r>
            <w:r>
              <w:t xml:space="preserve">» декабря 2016 года через соответствующий функционал электронной торговой площадки, указанный </w:t>
            </w:r>
            <w:r>
              <w:lastRenderedPageBreak/>
              <w:t>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>
              <w:lastRenderedPageBreak/>
              <w:t>13</w:t>
            </w:r>
          </w:p>
        </w:tc>
        <w:tc>
          <w:tcPr>
            <w:tcW w:w="2296" w:type="dxa"/>
          </w:tcPr>
          <w:p w:rsidR="00C3456F" w:rsidRPr="00284649" w:rsidRDefault="00C3456F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C3456F" w:rsidRDefault="00C3456F" w:rsidP="000E6B68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2A07AD" w:rsidRPr="002A07AD">
              <w:t>09</w:t>
            </w:r>
            <w:r w:rsidRPr="0090367C">
              <w:t>:00 (по московскому времени) «</w:t>
            </w:r>
            <w:r w:rsidR="002A07AD" w:rsidRPr="002A07AD">
              <w:t>2</w:t>
            </w:r>
            <w:r w:rsidR="000E6B68" w:rsidRPr="000E6B68">
              <w:t>3</w:t>
            </w:r>
            <w:r w:rsidRPr="0090367C">
              <w:t>»</w:t>
            </w:r>
            <w:r>
              <w:t xml:space="preserve"> декабря </w:t>
            </w:r>
            <w:r w:rsidRPr="0090367C">
              <w:t>201</w:t>
            </w:r>
            <w:r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8078A0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C3456F" w:rsidRPr="00C40521" w:rsidRDefault="00C3456F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C3456F" w:rsidRPr="0090367C" w:rsidRDefault="00C3456F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Default="00C3456F" w:rsidP="008078A0">
            <w:r>
              <w:t>15.</w:t>
            </w:r>
          </w:p>
        </w:tc>
        <w:tc>
          <w:tcPr>
            <w:tcW w:w="2296" w:type="dxa"/>
          </w:tcPr>
          <w:p w:rsidR="00C3456F" w:rsidRDefault="00C3456F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456F" w:rsidRPr="0090367C" w:rsidRDefault="00C3456F" w:rsidP="000E6B68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 </w:t>
            </w:r>
            <w:r w:rsidRPr="0090367C">
              <w:t>не позднее «</w:t>
            </w:r>
            <w:r w:rsidR="002A07AD">
              <w:rPr>
                <w:lang w:val="en-US"/>
              </w:rPr>
              <w:t>2</w:t>
            </w:r>
            <w:r w:rsidR="000E6B68">
              <w:rPr>
                <w:lang w:val="en-US"/>
              </w:rPr>
              <w:t>8</w:t>
            </w:r>
            <w:bookmarkStart w:id="4" w:name="_GoBack"/>
            <w:bookmarkEnd w:id="4"/>
            <w:r w:rsidRPr="0090367C">
              <w:t>»</w:t>
            </w:r>
            <w:r>
              <w:t xml:space="preserve"> декабря </w:t>
            </w:r>
            <w:r w:rsidRPr="0090367C">
              <w:t>201</w:t>
            </w:r>
            <w:r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696152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C3456F" w:rsidRPr="00C40521" w:rsidRDefault="00C3456F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C3456F" w:rsidRPr="00C40521" w:rsidRDefault="00C3456F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C3456F" w:rsidRPr="00C40521" w:rsidTr="008078A0">
        <w:tc>
          <w:tcPr>
            <w:tcW w:w="817" w:type="dxa"/>
          </w:tcPr>
          <w:p w:rsidR="00C3456F" w:rsidRPr="00C40521" w:rsidRDefault="00C3456F" w:rsidP="00696152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C3456F" w:rsidRPr="00C40521" w:rsidRDefault="00C3456F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C3456F" w:rsidRPr="00F83405" w:rsidRDefault="00C3456F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230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68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429E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1378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042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07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4D1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7AD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80C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2C25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5F6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097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48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3BA8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40A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DB9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B3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9D8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A7A91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7DF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46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5E9A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405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0A4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3ED3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87DB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59CD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2C5A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6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3FF8"/>
    <w:rsid w:val="008F4487"/>
    <w:rsid w:val="008F4906"/>
    <w:rsid w:val="008F4FB3"/>
    <w:rsid w:val="008F56F3"/>
    <w:rsid w:val="008F5B68"/>
    <w:rsid w:val="008F5EA7"/>
    <w:rsid w:val="008F61F6"/>
    <w:rsid w:val="008F622C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C5D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4F2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27F05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7B5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2ED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1B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A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455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8FC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456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5AD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449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DF7BC3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28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360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876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kova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Ванькова Юлия Сергеевна</cp:lastModifiedBy>
  <cp:revision>97</cp:revision>
  <dcterms:created xsi:type="dcterms:W3CDTF">2013-12-18T02:21:00Z</dcterms:created>
  <dcterms:modified xsi:type="dcterms:W3CDTF">2016-12-15T09:33:00Z</dcterms:modified>
</cp:coreProperties>
</file>